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</w:tblGrid>
      <w:tr w:rsidR="001A0293" w:rsidTr="00533B54">
        <w:trPr>
          <w:trHeight w:val="1280"/>
        </w:trPr>
        <w:tc>
          <w:tcPr>
            <w:tcW w:w="6145" w:type="dxa"/>
            <w:hideMark/>
          </w:tcPr>
          <w:p w:rsidR="001A0293" w:rsidRDefault="001A0293" w:rsidP="00533B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3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pacing w:val="30"/>
                <w:sz w:val="30"/>
              </w:rPr>
              <w:drawing>
                <wp:inline distT="0" distB="0" distL="0" distR="0" wp14:anchorId="7E772BDC" wp14:editId="3CDA915B">
                  <wp:extent cx="474345" cy="758825"/>
                  <wp:effectExtent l="0" t="0" r="1905" b="3175"/>
                  <wp:docPr id="39" name="Рисунок 39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293" w:rsidTr="00533B54">
        <w:trPr>
          <w:trHeight w:val="1973"/>
        </w:trPr>
        <w:tc>
          <w:tcPr>
            <w:tcW w:w="6145" w:type="dxa"/>
          </w:tcPr>
          <w:p w:rsidR="001A0293" w:rsidRDefault="001A0293" w:rsidP="00533B54">
            <w:pPr>
              <w:pStyle w:val="1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ЗАГС И  АРХИВОВ  ЛИПЕЦКОЙ  ОБЛАСТИ</w:t>
            </w:r>
          </w:p>
          <w:p w:rsidR="001A0293" w:rsidRDefault="001A0293" w:rsidP="005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1A0293" w:rsidRDefault="001A0293" w:rsidP="005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Областное казенное учреждение</w:t>
            </w:r>
          </w:p>
          <w:p w:rsidR="001A0293" w:rsidRDefault="001A0293" w:rsidP="00533B54">
            <w:pPr>
              <w:pStyle w:val="1"/>
              <w:spacing w:before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"ГОСУДАРСТВЕННЫЙ АРХИВ ДОКУМЕНТОВ </w:t>
            </w:r>
            <w:proofErr w:type="gramStart"/>
            <w:r>
              <w:rPr>
                <w:sz w:val="20"/>
                <w:lang w:eastAsia="en-US"/>
              </w:rPr>
              <w:t>ПО</w:t>
            </w:r>
            <w:proofErr w:type="gramEnd"/>
          </w:p>
          <w:p w:rsidR="001A0293" w:rsidRDefault="001A0293" w:rsidP="00533B54">
            <w:pPr>
              <w:pStyle w:val="1"/>
              <w:spacing w:before="0" w:line="240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ЛИЧНОМУ </w:t>
            </w:r>
            <w:r>
              <w:rPr>
                <w:lang w:eastAsia="en-US"/>
              </w:rPr>
              <w:t>СОСТАВУ ЛИПЕЦКОЙ ОБЛАСТИ"</w:t>
            </w:r>
          </w:p>
          <w:p w:rsidR="001A0293" w:rsidRDefault="001A0293" w:rsidP="005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(ОКУ «ГАДЛС ЛО»)</w:t>
            </w:r>
          </w:p>
          <w:p w:rsidR="001A0293" w:rsidRDefault="001A0293" w:rsidP="005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en-US"/>
              </w:rPr>
            </w:pPr>
          </w:p>
          <w:p w:rsidR="001A0293" w:rsidRDefault="001A0293" w:rsidP="00533B54">
            <w:pPr>
              <w:pStyle w:val="5"/>
              <w:spacing w:line="276" w:lineRule="auto"/>
              <w:jc w:val="center"/>
              <w:rPr>
                <w:b w:val="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Р И К А З</w:t>
            </w:r>
          </w:p>
        </w:tc>
      </w:tr>
    </w:tbl>
    <w:p w:rsidR="001A0293" w:rsidRDefault="001A0293" w:rsidP="001A0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93" w:rsidRPr="004661AC" w:rsidRDefault="001A0293" w:rsidP="001A0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4661AC">
        <w:rPr>
          <w:rFonts w:ascii="Times New Roman" w:hAnsi="Times New Roman" w:cs="Times New Roman"/>
          <w:sz w:val="26"/>
          <w:szCs w:val="26"/>
        </w:rPr>
        <w:t xml:space="preserve">.10.2017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661AC">
        <w:rPr>
          <w:rFonts w:ascii="Times New Roman" w:hAnsi="Times New Roman" w:cs="Times New Roman"/>
          <w:sz w:val="26"/>
          <w:szCs w:val="26"/>
        </w:rPr>
        <w:t xml:space="preserve">           №  3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A0293" w:rsidRDefault="001A0293" w:rsidP="001A029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1AC">
        <w:rPr>
          <w:rFonts w:ascii="Times New Roman" w:hAnsi="Times New Roman" w:cs="Times New Roman"/>
          <w:sz w:val="26"/>
          <w:szCs w:val="26"/>
        </w:rPr>
        <w:t>г. Липецк</w:t>
      </w:r>
    </w:p>
    <w:p w:rsidR="001A0293" w:rsidRPr="004661AC" w:rsidRDefault="001A0293" w:rsidP="001A0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0293" w:rsidRPr="00BA1D62" w:rsidRDefault="001A0293" w:rsidP="001A02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62">
        <w:rPr>
          <w:rFonts w:ascii="Times New Roman" w:hAnsi="Times New Roman" w:cs="Times New Roman"/>
          <w:b/>
          <w:sz w:val="26"/>
          <w:szCs w:val="26"/>
        </w:rPr>
        <w:t xml:space="preserve">О переходе на систему </w:t>
      </w:r>
    </w:p>
    <w:p w:rsidR="001A0293" w:rsidRPr="00BA1D62" w:rsidRDefault="001A0293" w:rsidP="001A02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62">
        <w:rPr>
          <w:rFonts w:ascii="Times New Roman" w:hAnsi="Times New Roman" w:cs="Times New Roman"/>
          <w:b/>
          <w:sz w:val="26"/>
          <w:szCs w:val="26"/>
        </w:rPr>
        <w:t>эффективного контракта</w:t>
      </w:r>
    </w:p>
    <w:p w:rsidR="001A0293" w:rsidRPr="00BA1D62" w:rsidRDefault="001A0293" w:rsidP="001A0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293" w:rsidRPr="00BA1D62" w:rsidRDefault="001A0293" w:rsidP="001A02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D62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BA1D62">
        <w:rPr>
          <w:rFonts w:ascii="Times New Roman" w:hAnsi="Times New Roman" w:cs="Times New Roman"/>
          <w:sz w:val="26"/>
          <w:szCs w:val="26"/>
        </w:rPr>
        <w:t>реализации положений Программы поэтапного совершенствования системы оплаты труда</w:t>
      </w:r>
      <w:proofErr w:type="gramEnd"/>
      <w:r w:rsidRPr="00BA1D62">
        <w:rPr>
          <w:rFonts w:ascii="Times New Roman" w:hAnsi="Times New Roman" w:cs="Times New Roman"/>
          <w:sz w:val="26"/>
          <w:szCs w:val="26"/>
        </w:rPr>
        <w:t xml:space="preserve"> в государственных  (муниципальных) учреждениях на 2012-2018 годы (утверждена  Распоряжением Правительст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A1D62">
        <w:rPr>
          <w:rFonts w:ascii="Times New Roman" w:hAnsi="Times New Roman" w:cs="Times New Roman"/>
          <w:sz w:val="26"/>
          <w:szCs w:val="26"/>
        </w:rPr>
        <w:t>а РФ от 26.11.2012 №2190-р), в связи с введением эффективного контракта в ОКУ «ГАДЛС ЛО»</w:t>
      </w:r>
    </w:p>
    <w:p w:rsidR="001A0293" w:rsidRPr="00BA1D62" w:rsidRDefault="001A0293" w:rsidP="001A0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293" w:rsidRPr="00BA1D62" w:rsidRDefault="001A0293" w:rsidP="001A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D6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РИКАЗЫВАЮ</w:t>
      </w:r>
    </w:p>
    <w:p w:rsidR="001A0293" w:rsidRPr="00BA1D62" w:rsidRDefault="001A0293" w:rsidP="001A0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293" w:rsidRPr="00BA1D62" w:rsidRDefault="001A0293" w:rsidP="001A02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D62">
        <w:rPr>
          <w:rFonts w:ascii="Times New Roman" w:hAnsi="Times New Roman" w:cs="Times New Roman"/>
          <w:sz w:val="26"/>
          <w:szCs w:val="26"/>
        </w:rPr>
        <w:t>Проанализировать действующие трудовые договоры работников на предмет их соответствия ст.57 ТК РФ и приказу Минтруда РФ от 26.04.2013 №167н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 (</w:t>
      </w:r>
      <w:proofErr w:type="spellStart"/>
      <w:r w:rsidRPr="00BA1D62">
        <w:rPr>
          <w:rFonts w:ascii="Times New Roman" w:hAnsi="Times New Roman" w:cs="Times New Roman"/>
          <w:sz w:val="26"/>
          <w:szCs w:val="26"/>
        </w:rPr>
        <w:t>Монакова</w:t>
      </w:r>
      <w:proofErr w:type="spellEnd"/>
      <w:r w:rsidRPr="00BA1D62">
        <w:rPr>
          <w:rFonts w:ascii="Times New Roman" w:hAnsi="Times New Roman" w:cs="Times New Roman"/>
          <w:sz w:val="26"/>
          <w:szCs w:val="26"/>
        </w:rPr>
        <w:t xml:space="preserve"> Т.С.);</w:t>
      </w:r>
    </w:p>
    <w:p w:rsidR="001A0293" w:rsidRPr="00BA1D62" w:rsidRDefault="001A0293" w:rsidP="001A02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D62">
        <w:rPr>
          <w:rFonts w:ascii="Times New Roman" w:hAnsi="Times New Roman" w:cs="Times New Roman"/>
          <w:sz w:val="26"/>
          <w:szCs w:val="26"/>
        </w:rPr>
        <w:t xml:space="preserve">Проанализировать трудовые функции работников и условия оплаты их труда, предусмотренные Положением об оплате труда работников областных казенных архивных учреждений Липецкой области (утверждено приказом управления ЗАГС и архивов Липецкой области от 30.01.2015 №14) (Глотова Е.А., Кузьмичева А.В., Логинова С.В., </w:t>
      </w:r>
      <w:proofErr w:type="spellStart"/>
      <w:r w:rsidRPr="00BA1D62">
        <w:rPr>
          <w:rFonts w:ascii="Times New Roman" w:hAnsi="Times New Roman" w:cs="Times New Roman"/>
          <w:sz w:val="26"/>
          <w:szCs w:val="26"/>
        </w:rPr>
        <w:t>Монакова</w:t>
      </w:r>
      <w:proofErr w:type="spellEnd"/>
      <w:r w:rsidRPr="00BA1D62">
        <w:rPr>
          <w:rFonts w:ascii="Times New Roman" w:hAnsi="Times New Roman" w:cs="Times New Roman"/>
          <w:sz w:val="26"/>
          <w:szCs w:val="26"/>
        </w:rPr>
        <w:t xml:space="preserve"> Т.С.);</w:t>
      </w:r>
    </w:p>
    <w:p w:rsidR="001A0293" w:rsidRPr="00BA1D62" w:rsidRDefault="001A0293" w:rsidP="001A02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D62">
        <w:rPr>
          <w:rFonts w:ascii="Times New Roman" w:hAnsi="Times New Roman" w:cs="Times New Roman"/>
          <w:sz w:val="26"/>
          <w:szCs w:val="26"/>
        </w:rPr>
        <w:t>Разработать индивидуальные трудовые договоры (дополнительные соглашения) с работниками с учетом формы примерного трудового договора, предусмотренной приложением №3 к Программе</w:t>
      </w:r>
      <w:r w:rsidRPr="00BA1D62">
        <w:rPr>
          <w:sz w:val="26"/>
          <w:szCs w:val="26"/>
        </w:rPr>
        <w:t xml:space="preserve"> </w:t>
      </w:r>
      <w:r w:rsidRPr="00BA1D62">
        <w:rPr>
          <w:rFonts w:ascii="Times New Roman" w:hAnsi="Times New Roman" w:cs="Times New Roman"/>
          <w:sz w:val="26"/>
          <w:szCs w:val="26"/>
        </w:rPr>
        <w:t>поэтапного совершенствования системы</w:t>
      </w:r>
      <w:r>
        <w:rPr>
          <w:rFonts w:ascii="Times New Roman" w:hAnsi="Times New Roman" w:cs="Times New Roman"/>
          <w:sz w:val="26"/>
          <w:szCs w:val="26"/>
        </w:rPr>
        <w:t xml:space="preserve"> оплаты труда в государственных</w:t>
      </w:r>
      <w:r w:rsidRPr="00BA1D62">
        <w:rPr>
          <w:rFonts w:ascii="Times New Roman" w:hAnsi="Times New Roman" w:cs="Times New Roman"/>
          <w:sz w:val="26"/>
          <w:szCs w:val="26"/>
        </w:rPr>
        <w:t xml:space="preserve"> (муниципальных) учреждениях на 2012-2018 годы </w:t>
      </w:r>
      <w:r>
        <w:rPr>
          <w:rFonts w:ascii="Times New Roman" w:hAnsi="Times New Roman" w:cs="Times New Roman"/>
          <w:sz w:val="26"/>
          <w:szCs w:val="26"/>
        </w:rPr>
        <w:t xml:space="preserve">до 01.11.2017 </w:t>
      </w:r>
      <w:r w:rsidRPr="00BA1D6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A1D62">
        <w:rPr>
          <w:rFonts w:ascii="Times New Roman" w:hAnsi="Times New Roman" w:cs="Times New Roman"/>
          <w:sz w:val="26"/>
          <w:szCs w:val="26"/>
        </w:rPr>
        <w:t>Монакова</w:t>
      </w:r>
      <w:proofErr w:type="spellEnd"/>
      <w:r w:rsidRPr="00BA1D62">
        <w:rPr>
          <w:rFonts w:ascii="Times New Roman" w:hAnsi="Times New Roman" w:cs="Times New Roman"/>
          <w:sz w:val="26"/>
          <w:szCs w:val="26"/>
        </w:rPr>
        <w:t xml:space="preserve"> Т.С.);</w:t>
      </w:r>
    </w:p>
    <w:p w:rsidR="001A0293" w:rsidRPr="00BA1D62" w:rsidRDefault="001A0293" w:rsidP="001A02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D62">
        <w:rPr>
          <w:rFonts w:ascii="Times New Roman" w:hAnsi="Times New Roman" w:cs="Times New Roman"/>
          <w:sz w:val="26"/>
          <w:szCs w:val="26"/>
        </w:rPr>
        <w:t xml:space="preserve">Заключить дополнительные соглашения с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до 01.01.2018 </w:t>
      </w:r>
      <w:r w:rsidRPr="00BA1D62">
        <w:rPr>
          <w:rFonts w:ascii="Times New Roman" w:hAnsi="Times New Roman" w:cs="Times New Roman"/>
          <w:sz w:val="26"/>
          <w:szCs w:val="26"/>
        </w:rPr>
        <w:t>(Андреева С.В.);</w:t>
      </w:r>
    </w:p>
    <w:p w:rsidR="001A0293" w:rsidRPr="00BA1D62" w:rsidRDefault="001A0293" w:rsidP="001A02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D62">
        <w:rPr>
          <w:rFonts w:ascii="Times New Roman" w:hAnsi="Times New Roman" w:cs="Times New Roman"/>
          <w:sz w:val="26"/>
          <w:szCs w:val="26"/>
        </w:rPr>
        <w:t xml:space="preserve">Создать на официальном сайте ОКУ «ГАДЛС ЛО» раздел «Оценка эффективности деятельности учреждения» для предоставления нормативных и </w:t>
      </w:r>
      <w:r w:rsidRPr="00BA1D62">
        <w:rPr>
          <w:rFonts w:ascii="Times New Roman" w:hAnsi="Times New Roman" w:cs="Times New Roman"/>
          <w:sz w:val="26"/>
          <w:szCs w:val="26"/>
        </w:rPr>
        <w:lastRenderedPageBreak/>
        <w:t>распорядительных документов по вопросам перехода на</w:t>
      </w:r>
      <w:r>
        <w:rPr>
          <w:rFonts w:ascii="Times New Roman" w:hAnsi="Times New Roman" w:cs="Times New Roman"/>
          <w:sz w:val="26"/>
          <w:szCs w:val="26"/>
        </w:rPr>
        <w:t xml:space="preserve"> систему эффективного контракта</w:t>
      </w:r>
      <w:r w:rsidRPr="00BA1D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A1D62">
        <w:rPr>
          <w:rFonts w:ascii="Times New Roman" w:hAnsi="Times New Roman" w:cs="Times New Roman"/>
          <w:sz w:val="26"/>
          <w:szCs w:val="26"/>
        </w:rPr>
        <w:t>Мезинов</w:t>
      </w:r>
      <w:proofErr w:type="spellEnd"/>
      <w:r w:rsidRPr="00BA1D62">
        <w:rPr>
          <w:rFonts w:ascii="Times New Roman" w:hAnsi="Times New Roman" w:cs="Times New Roman"/>
          <w:sz w:val="26"/>
          <w:szCs w:val="26"/>
        </w:rPr>
        <w:t xml:space="preserve"> Д.В.).</w:t>
      </w:r>
    </w:p>
    <w:p w:rsidR="001A0293" w:rsidRDefault="001A0293" w:rsidP="001A02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0293" w:rsidRPr="00BA1D62" w:rsidRDefault="001A0293" w:rsidP="001A02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0293" w:rsidRDefault="001A0293" w:rsidP="001A0293">
      <w:pPr>
        <w:jc w:val="both"/>
        <w:rPr>
          <w:rFonts w:ascii="Times New Roman" w:hAnsi="Times New Roman" w:cs="Times New Roman"/>
          <w:sz w:val="26"/>
          <w:szCs w:val="26"/>
        </w:rPr>
      </w:pPr>
      <w:r w:rsidRPr="004661AC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661AC">
        <w:rPr>
          <w:rFonts w:ascii="Times New Roman" w:hAnsi="Times New Roman" w:cs="Times New Roman"/>
          <w:sz w:val="26"/>
          <w:szCs w:val="26"/>
        </w:rPr>
        <w:t xml:space="preserve">                С.В. Андреева</w:t>
      </w:r>
    </w:p>
    <w:p w:rsidR="001A0293" w:rsidRDefault="001A0293" w:rsidP="001A02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0293" w:rsidRDefault="001A0293" w:rsidP="001A02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0293" w:rsidRDefault="001A0293" w:rsidP="001A02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0293" w:rsidRPr="004661AC" w:rsidRDefault="001A0293" w:rsidP="001A02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0293" w:rsidRDefault="001A0293" w:rsidP="001A02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382563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382563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38256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8256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_______    __________________     </w:t>
      </w:r>
      <w:r w:rsidRPr="00382563">
        <w:rPr>
          <w:rFonts w:ascii="Times New Roman" w:hAnsi="Times New Roman" w:cs="Times New Roman"/>
          <w:sz w:val="26"/>
          <w:szCs w:val="26"/>
        </w:rPr>
        <w:t>А. В. Кузьмичева</w:t>
      </w:r>
    </w:p>
    <w:p w:rsidR="001A0293" w:rsidRPr="00382563" w:rsidRDefault="001A0293" w:rsidP="001A0293">
      <w:pPr>
        <w:tabs>
          <w:tab w:val="left" w:pos="81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    __________________     Е.А. Глотова</w:t>
      </w:r>
    </w:p>
    <w:p w:rsidR="001A0293" w:rsidRPr="00382563" w:rsidRDefault="001A0293" w:rsidP="001A0293">
      <w:pPr>
        <w:tabs>
          <w:tab w:val="left" w:pos="311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256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82563">
        <w:rPr>
          <w:rFonts w:ascii="Times New Roman" w:hAnsi="Times New Roman" w:cs="Times New Roman"/>
          <w:sz w:val="26"/>
          <w:szCs w:val="26"/>
        </w:rPr>
        <w:t xml:space="preserve"> 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82563">
        <w:rPr>
          <w:rFonts w:ascii="Times New Roman" w:hAnsi="Times New Roman" w:cs="Times New Roman"/>
          <w:sz w:val="26"/>
          <w:szCs w:val="26"/>
        </w:rPr>
        <w:t xml:space="preserve">    _________________</w:t>
      </w:r>
      <w:r>
        <w:rPr>
          <w:rFonts w:ascii="Times New Roman" w:hAnsi="Times New Roman" w:cs="Times New Roman"/>
          <w:sz w:val="26"/>
          <w:szCs w:val="26"/>
        </w:rPr>
        <w:t xml:space="preserve">_     </w:t>
      </w:r>
      <w:r w:rsidRPr="00382563">
        <w:rPr>
          <w:rFonts w:ascii="Times New Roman" w:hAnsi="Times New Roman" w:cs="Times New Roman"/>
          <w:sz w:val="26"/>
          <w:szCs w:val="26"/>
        </w:rPr>
        <w:t xml:space="preserve">Т. С. </w:t>
      </w:r>
      <w:proofErr w:type="spellStart"/>
      <w:r w:rsidRPr="00382563">
        <w:rPr>
          <w:rFonts w:ascii="Times New Roman" w:hAnsi="Times New Roman" w:cs="Times New Roman"/>
          <w:sz w:val="26"/>
          <w:szCs w:val="26"/>
        </w:rPr>
        <w:t>Монакова</w:t>
      </w:r>
      <w:proofErr w:type="spellEnd"/>
    </w:p>
    <w:p w:rsidR="001A0293" w:rsidRPr="00382563" w:rsidRDefault="001A0293" w:rsidP="001A0293">
      <w:pPr>
        <w:tabs>
          <w:tab w:val="left" w:pos="311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256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82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82563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______    __________________     </w:t>
      </w:r>
      <w:r w:rsidRPr="00382563">
        <w:rPr>
          <w:rFonts w:ascii="Times New Roman" w:hAnsi="Times New Roman" w:cs="Times New Roman"/>
          <w:sz w:val="26"/>
          <w:szCs w:val="26"/>
        </w:rPr>
        <w:t>С. В. Логинова</w:t>
      </w:r>
    </w:p>
    <w:p w:rsidR="001A0293" w:rsidRPr="00382563" w:rsidRDefault="001A0293" w:rsidP="001A0293">
      <w:pPr>
        <w:tabs>
          <w:tab w:val="left" w:pos="311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256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______________    </w:t>
      </w:r>
      <w:r w:rsidRPr="00382563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_________     Д.В.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Мезинов</w:t>
      </w:r>
      <w:proofErr w:type="spellEnd"/>
    </w:p>
    <w:p w:rsidR="001A0293" w:rsidRPr="009E4E22" w:rsidRDefault="001A0293" w:rsidP="001A0293">
      <w:pPr>
        <w:rPr>
          <w:rFonts w:ascii="Times New Roman" w:hAnsi="Times New Roman" w:cs="Times New Roman"/>
          <w:sz w:val="28"/>
        </w:rPr>
      </w:pPr>
    </w:p>
    <w:p w:rsidR="001A0293" w:rsidRDefault="001A0293" w:rsidP="001A0293"/>
    <w:p w:rsidR="001A0293" w:rsidRDefault="001A0293" w:rsidP="001A0293"/>
    <w:p w:rsidR="001A0293" w:rsidRDefault="001A0293" w:rsidP="001A0293"/>
    <w:p w:rsidR="001A0293" w:rsidRDefault="001A0293" w:rsidP="001A0293"/>
    <w:p w:rsidR="001A0293" w:rsidRDefault="001A0293" w:rsidP="001A0293"/>
    <w:p w:rsidR="001A0293" w:rsidRDefault="001A0293" w:rsidP="001A0293"/>
    <w:p w:rsidR="001A0293" w:rsidRDefault="001A0293" w:rsidP="001A0293"/>
    <w:p w:rsidR="001A0293" w:rsidRDefault="001A0293" w:rsidP="001A0293"/>
    <w:p w:rsidR="0036170C" w:rsidRDefault="0036170C"/>
    <w:sectPr w:rsidR="0036170C" w:rsidSect="001A02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24B3"/>
    <w:multiLevelType w:val="hybridMultilevel"/>
    <w:tmpl w:val="7EF8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AB"/>
    <w:rsid w:val="001A0293"/>
    <w:rsid w:val="0036170C"/>
    <w:rsid w:val="00F16EC5"/>
    <w:rsid w:val="00F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293"/>
    <w:pPr>
      <w:keepNext/>
      <w:spacing w:before="6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1A02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29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0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0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293"/>
    <w:pPr>
      <w:keepNext/>
      <w:spacing w:before="6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1A02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29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0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0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2</cp:revision>
  <dcterms:created xsi:type="dcterms:W3CDTF">2018-01-24T08:34:00Z</dcterms:created>
  <dcterms:modified xsi:type="dcterms:W3CDTF">2018-01-24T08:34:00Z</dcterms:modified>
</cp:coreProperties>
</file>